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4A" w:rsidRDefault="0083284A" w:rsidP="0083284A">
      <w:pPr>
        <w:pStyle w:val="a4"/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Критовский</w:t>
      </w:r>
      <w:proofErr w:type="spellEnd"/>
      <w:r>
        <w:rPr>
          <w:sz w:val="28"/>
          <w:szCs w:val="28"/>
        </w:rPr>
        <w:t xml:space="preserve"> сельский Совет депутатов</w:t>
      </w:r>
    </w:p>
    <w:p w:rsidR="0083284A" w:rsidRDefault="0083284A" w:rsidP="0083284A">
      <w:pPr>
        <w:pStyle w:val="a4"/>
        <w:spacing w:after="0"/>
        <w:ind w:firstLine="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Боготольский</w:t>
      </w:r>
      <w:proofErr w:type="spellEnd"/>
      <w:r>
        <w:rPr>
          <w:sz w:val="28"/>
          <w:szCs w:val="28"/>
        </w:rPr>
        <w:t xml:space="preserve"> район</w:t>
      </w:r>
    </w:p>
    <w:p w:rsidR="0083284A" w:rsidRDefault="0083284A" w:rsidP="0083284A">
      <w:pPr>
        <w:pStyle w:val="a4"/>
        <w:spacing w:after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83284A" w:rsidRPr="00352979" w:rsidRDefault="00352979" w:rsidP="0083284A">
      <w:pPr>
        <w:pStyle w:val="a4"/>
        <w:spacing w:before="24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3284A" w:rsidRPr="006E66E1" w:rsidRDefault="006E66E1" w:rsidP="0083284A">
      <w:pPr>
        <w:pStyle w:val="a4"/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="00352979" w:rsidRPr="00352979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6347B2">
        <w:rPr>
          <w:sz w:val="28"/>
          <w:szCs w:val="28"/>
        </w:rPr>
        <w:t xml:space="preserve"> </w:t>
      </w:r>
      <w:r w:rsidR="006A78E2">
        <w:rPr>
          <w:sz w:val="28"/>
          <w:szCs w:val="28"/>
        </w:rPr>
        <w:t xml:space="preserve"> </w:t>
      </w:r>
      <w:r w:rsidR="00D576E1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="006347B2">
        <w:rPr>
          <w:sz w:val="28"/>
          <w:szCs w:val="28"/>
        </w:rPr>
        <w:t xml:space="preserve">г.                    </w:t>
      </w:r>
      <w:r w:rsidR="0083284A">
        <w:rPr>
          <w:sz w:val="28"/>
          <w:szCs w:val="28"/>
        </w:rPr>
        <w:t xml:space="preserve">       </w:t>
      </w:r>
      <w:r w:rsidR="006347B2">
        <w:rPr>
          <w:sz w:val="28"/>
          <w:szCs w:val="28"/>
        </w:rPr>
        <w:t xml:space="preserve">с. </w:t>
      </w:r>
      <w:proofErr w:type="spellStart"/>
      <w:r w:rsidR="006347B2">
        <w:rPr>
          <w:sz w:val="28"/>
          <w:szCs w:val="28"/>
        </w:rPr>
        <w:t>Критово</w:t>
      </w:r>
      <w:proofErr w:type="spellEnd"/>
      <w:r w:rsidR="006347B2">
        <w:rPr>
          <w:sz w:val="28"/>
          <w:szCs w:val="28"/>
        </w:rPr>
        <w:t xml:space="preserve">                  </w:t>
      </w:r>
      <w:r w:rsidR="0083284A">
        <w:rPr>
          <w:sz w:val="28"/>
          <w:szCs w:val="28"/>
        </w:rPr>
        <w:t xml:space="preserve">               </w:t>
      </w:r>
      <w:r w:rsidR="0083284A" w:rsidRPr="006E66E1">
        <w:rPr>
          <w:sz w:val="28"/>
          <w:szCs w:val="28"/>
        </w:rPr>
        <w:t xml:space="preserve">№  </w:t>
      </w:r>
      <w:r w:rsidRPr="006E66E1">
        <w:rPr>
          <w:sz w:val="28"/>
          <w:szCs w:val="28"/>
        </w:rPr>
        <w:t>12-42</w:t>
      </w:r>
    </w:p>
    <w:p w:rsidR="0083284A" w:rsidRDefault="0083284A" w:rsidP="0083284A">
      <w:pPr>
        <w:pStyle w:val="a4"/>
        <w:spacing w:after="0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9428"/>
      </w:tblGrid>
      <w:tr w:rsidR="0083284A" w:rsidTr="00126DF2">
        <w:tc>
          <w:tcPr>
            <w:tcW w:w="9428" w:type="dxa"/>
            <w:hideMark/>
          </w:tcPr>
          <w:p w:rsidR="0083284A" w:rsidRDefault="0083284A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>
              <w:rPr>
                <w:bCs/>
                <w:spacing w:val="-4"/>
                <w:sz w:val="28"/>
                <w:szCs w:val="28"/>
              </w:rPr>
              <w:t>Критовского</w:t>
            </w:r>
            <w:proofErr w:type="spellEnd"/>
            <w:r>
              <w:rPr>
                <w:bCs/>
                <w:spacing w:val="-4"/>
                <w:sz w:val="28"/>
                <w:szCs w:val="28"/>
              </w:rPr>
              <w:t xml:space="preserve"> сельского Совета депутатов </w:t>
            </w:r>
            <w:r w:rsidR="00D576E1">
              <w:rPr>
                <w:bCs/>
                <w:spacing w:val="-4"/>
                <w:sz w:val="28"/>
                <w:szCs w:val="28"/>
              </w:rPr>
              <w:t xml:space="preserve">от </w:t>
            </w:r>
            <w:r w:rsidR="006E66E1">
              <w:rPr>
                <w:bCs/>
                <w:spacing w:val="-4"/>
                <w:sz w:val="28"/>
                <w:szCs w:val="28"/>
              </w:rPr>
              <w:t>11.12.2020 № 5-22</w:t>
            </w:r>
            <w:r>
              <w:rPr>
                <w:bCs/>
                <w:spacing w:val="-4"/>
                <w:sz w:val="28"/>
                <w:szCs w:val="28"/>
              </w:rPr>
              <w:t xml:space="preserve"> «</w:t>
            </w:r>
            <w:r w:rsidR="006E66E1">
              <w:rPr>
                <w:sz w:val="28"/>
                <w:szCs w:val="28"/>
              </w:rPr>
              <w:t>О бюджете сельсовета на 2021 год и плановый период 2022-2023</w:t>
            </w:r>
            <w:r w:rsidR="00005336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</w:p>
          <w:p w:rsidR="00126DF2" w:rsidRDefault="00126DF2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</w:p>
          <w:p w:rsidR="00126DF2" w:rsidRDefault="00126DF2" w:rsidP="00126DF2">
            <w:pPr>
              <w:spacing w:line="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В соответствии со ст. 7 Закона Красноярского края от 30.11.2017         № 4-1115 «О краевом бюджете на 202</w:t>
            </w:r>
            <w:r w:rsidR="00D30FF4">
              <w:rPr>
                <w:rFonts w:ascii="Arial" w:hAnsi="Arial" w:cs="Arial"/>
              </w:rPr>
              <w:t>1 год и плановый период 2022-2023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годов», руководствуясь ст</w:t>
            </w:r>
            <w:r w:rsidR="00625B48">
              <w:rPr>
                <w:rFonts w:ascii="Arial" w:hAnsi="Arial" w:cs="Arial"/>
              </w:rPr>
              <w:t xml:space="preserve">атьями </w:t>
            </w:r>
            <w:r>
              <w:rPr>
                <w:rFonts w:ascii="Arial" w:hAnsi="Arial" w:cs="Arial"/>
              </w:rPr>
              <w:t xml:space="preserve"> 24, 25 Устава </w:t>
            </w:r>
            <w:proofErr w:type="spellStart"/>
            <w:r>
              <w:rPr>
                <w:rFonts w:ascii="Arial" w:hAnsi="Arial" w:cs="Arial"/>
              </w:rPr>
              <w:t>Критовского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сельсовета, </w:t>
            </w:r>
            <w:proofErr w:type="spellStart"/>
            <w:r>
              <w:rPr>
                <w:rFonts w:ascii="Arial" w:hAnsi="Arial" w:cs="Arial"/>
              </w:rPr>
              <w:t>Критовский</w:t>
            </w:r>
            <w:proofErr w:type="spellEnd"/>
            <w:r>
              <w:rPr>
                <w:rFonts w:ascii="Arial" w:hAnsi="Arial" w:cs="Arial"/>
              </w:rPr>
              <w:t xml:space="preserve">  сельский Совет депутатов решил:</w:t>
            </w:r>
          </w:p>
          <w:p w:rsidR="00625B48" w:rsidRDefault="00625B48" w:rsidP="00625B48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Внести в Решение от </w:t>
            </w:r>
            <w:r>
              <w:rPr>
                <w:bCs/>
                <w:spacing w:val="-4"/>
                <w:sz w:val="28"/>
                <w:szCs w:val="28"/>
              </w:rPr>
              <w:t>11.12.2020 № 5-22</w:t>
            </w:r>
            <w:r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следующие изменения:</w:t>
            </w:r>
          </w:p>
          <w:p w:rsidR="009906BE" w:rsidRDefault="009906BE" w:rsidP="009906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1. Подпункт 1 пункта 1 изложить в следующей редакции:</w:t>
            </w:r>
          </w:p>
          <w:p w:rsidR="009906BE" w:rsidRDefault="009906BE" w:rsidP="009906B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«1) прогнозируемый общий объем доходов бю</w:t>
            </w:r>
            <w:r w:rsidR="005903C8">
              <w:rPr>
                <w:sz w:val="28"/>
                <w:szCs w:val="28"/>
              </w:rPr>
              <w:t>джета сельсовета в сумме 12522,8</w:t>
            </w:r>
            <w:r>
              <w:rPr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sz w:val="28"/>
                <w:szCs w:val="28"/>
              </w:rPr>
              <w:t>;»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9906BE" w:rsidRDefault="009906BE" w:rsidP="009906BE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Подпункт 2 пункта 1 изложить в следующей редакции:</w:t>
            </w:r>
          </w:p>
          <w:p w:rsidR="009906BE" w:rsidRDefault="009906BE" w:rsidP="009906BE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«2) общий объем расходов </w:t>
            </w:r>
            <w:r w:rsidR="00A629AB">
              <w:rPr>
                <w:sz w:val="28"/>
                <w:szCs w:val="28"/>
              </w:rPr>
              <w:t>бюджета сельсовета в сумме 12683,4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126DF2" w:rsidRPr="009906BE" w:rsidRDefault="009906BE" w:rsidP="009906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3. Прил</w:t>
            </w:r>
            <w:r w:rsidR="009735FA">
              <w:rPr>
                <w:sz w:val="28"/>
                <w:szCs w:val="28"/>
              </w:rPr>
              <w:t>ожение 1,4,5,6,7 к Решению от 11.12.2020 № 5-22</w:t>
            </w:r>
            <w:r>
              <w:rPr>
                <w:sz w:val="28"/>
                <w:szCs w:val="28"/>
              </w:rPr>
              <w:t xml:space="preserve"> «О бюджете сельсовета</w:t>
            </w:r>
            <w:r w:rsidR="009735FA">
              <w:rPr>
                <w:sz w:val="28"/>
                <w:szCs w:val="28"/>
              </w:rPr>
              <w:t xml:space="preserve"> на 2021 год и плановый период 2022-2023</w:t>
            </w:r>
            <w:r>
              <w:rPr>
                <w:sz w:val="28"/>
                <w:szCs w:val="28"/>
              </w:rPr>
              <w:t xml:space="preserve"> годы» изложить в новой редакции согласно Приложению 1,2,3,4,5 к настоящему Решению.</w:t>
            </w:r>
          </w:p>
        </w:tc>
      </w:tr>
    </w:tbl>
    <w:p w:rsidR="0083284A" w:rsidRDefault="0083284A" w:rsidP="0083284A"/>
    <w:p w:rsidR="0083284A" w:rsidRDefault="0083284A" w:rsidP="0083284A">
      <w:pPr>
        <w:pStyle w:val="a3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Настоящее Решение вступает в силу в день, следующий за днем его официального опубликования.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Критовский</w:t>
      </w:r>
      <w:proofErr w:type="spellEnd"/>
      <w:r>
        <w:rPr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 в сети Интернет  </w:t>
      </w:r>
      <w:hyperlink r:id="rId6" w:history="1">
        <w:r>
          <w:rPr>
            <w:rStyle w:val="a6"/>
            <w:sz w:val="28"/>
            <w:szCs w:val="28"/>
          </w:rPr>
          <w:t>www.bogotol-r.ru</w:t>
        </w:r>
      </w:hyperlink>
      <w:r>
        <w:rPr>
          <w:sz w:val="28"/>
          <w:szCs w:val="28"/>
        </w:rPr>
        <w:t>.</w:t>
      </w:r>
    </w:p>
    <w:p w:rsidR="0083284A" w:rsidRDefault="0083284A" w:rsidP="008328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Совета депутатов по бюджету и эко</w:t>
      </w:r>
      <w:r w:rsidR="009E3362">
        <w:rPr>
          <w:sz w:val="28"/>
          <w:szCs w:val="28"/>
        </w:rPr>
        <w:t>номической политике</w:t>
      </w:r>
      <w:r>
        <w:rPr>
          <w:sz w:val="28"/>
          <w:szCs w:val="28"/>
        </w:rPr>
        <w:t>.</w:t>
      </w:r>
    </w:p>
    <w:p w:rsidR="0083284A" w:rsidRDefault="0083284A" w:rsidP="0083284A">
      <w:pPr>
        <w:ind w:left="360"/>
        <w:jc w:val="both"/>
        <w:rPr>
          <w:sz w:val="28"/>
          <w:szCs w:val="28"/>
        </w:rPr>
      </w:pPr>
    </w:p>
    <w:p w:rsidR="0083284A" w:rsidRDefault="0083284A" w:rsidP="0083284A">
      <w:pPr>
        <w:jc w:val="both"/>
        <w:rPr>
          <w:sz w:val="28"/>
          <w:szCs w:val="28"/>
        </w:rPr>
      </w:pPr>
    </w:p>
    <w:p w:rsidR="0083284A" w:rsidRDefault="0083284A" w:rsidP="0083284A">
      <w:pPr>
        <w:jc w:val="both"/>
        <w:rPr>
          <w:sz w:val="28"/>
          <w:szCs w:val="28"/>
        </w:rPr>
      </w:pPr>
    </w:p>
    <w:p w:rsidR="0083284A" w:rsidRDefault="009906BE" w:rsidP="0083284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</w:t>
      </w:r>
      <w:r w:rsidR="0083284A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Критовского</w:t>
      </w:r>
      <w:proofErr w:type="spellEnd"/>
      <w:r w:rsidR="0083284A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           Глава </w:t>
      </w:r>
      <w:proofErr w:type="spellStart"/>
      <w:r>
        <w:rPr>
          <w:bCs/>
          <w:sz w:val="28"/>
          <w:szCs w:val="28"/>
        </w:rPr>
        <w:t>Критовского</w:t>
      </w:r>
      <w:proofErr w:type="spellEnd"/>
      <w:r w:rsidR="0083284A">
        <w:rPr>
          <w:bCs/>
          <w:sz w:val="28"/>
          <w:szCs w:val="28"/>
        </w:rPr>
        <w:t xml:space="preserve"> сельсовета</w:t>
      </w:r>
    </w:p>
    <w:p w:rsidR="0083284A" w:rsidRDefault="0083284A" w:rsidP="0083284A">
      <w:pPr>
        <w:rPr>
          <w:sz w:val="28"/>
          <w:szCs w:val="28"/>
        </w:rPr>
      </w:pPr>
      <w:r>
        <w:rPr>
          <w:sz w:val="28"/>
          <w:szCs w:val="28"/>
        </w:rPr>
        <w:t>сельского Совета депутатов</w:t>
      </w:r>
    </w:p>
    <w:p w:rsidR="0083284A" w:rsidRDefault="009906BE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  <w:r>
        <w:rPr>
          <w:sz w:val="28"/>
          <w:szCs w:val="28"/>
        </w:rPr>
        <w:t xml:space="preserve">___________ Т.В. Москалева         </w:t>
      </w:r>
      <w:r w:rsidR="0083284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________А.В. </w:t>
      </w:r>
      <w:proofErr w:type="spellStart"/>
      <w:r>
        <w:rPr>
          <w:sz w:val="28"/>
          <w:szCs w:val="28"/>
        </w:rPr>
        <w:t>Воловников</w:t>
      </w:r>
      <w:proofErr w:type="spellEnd"/>
    </w:p>
    <w:p w:rsidR="0083284A" w:rsidRDefault="008328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A30048" w:rsidRDefault="00A30048"/>
    <w:sectPr w:rsidR="00A30048" w:rsidSect="00A30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A76"/>
    <w:multiLevelType w:val="hybridMultilevel"/>
    <w:tmpl w:val="A2F63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B08D3"/>
    <w:multiLevelType w:val="hybridMultilevel"/>
    <w:tmpl w:val="7944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84A"/>
    <w:rsid w:val="00005336"/>
    <w:rsid w:val="000A3BDB"/>
    <w:rsid w:val="000E4CAC"/>
    <w:rsid w:val="00126DF2"/>
    <w:rsid w:val="00143C4A"/>
    <w:rsid w:val="001A1D1C"/>
    <w:rsid w:val="00214EB1"/>
    <w:rsid w:val="00233C11"/>
    <w:rsid w:val="00271530"/>
    <w:rsid w:val="00337061"/>
    <w:rsid w:val="00352979"/>
    <w:rsid w:val="003C452A"/>
    <w:rsid w:val="00467E63"/>
    <w:rsid w:val="004F4B2D"/>
    <w:rsid w:val="005139D9"/>
    <w:rsid w:val="005424A8"/>
    <w:rsid w:val="0058069C"/>
    <w:rsid w:val="005828DE"/>
    <w:rsid w:val="005903C8"/>
    <w:rsid w:val="00625B48"/>
    <w:rsid w:val="006347B2"/>
    <w:rsid w:val="006754C3"/>
    <w:rsid w:val="006A78E2"/>
    <w:rsid w:val="006E5F15"/>
    <w:rsid w:val="006E66E1"/>
    <w:rsid w:val="00776974"/>
    <w:rsid w:val="0083284A"/>
    <w:rsid w:val="009735FA"/>
    <w:rsid w:val="009906BE"/>
    <w:rsid w:val="009D6D61"/>
    <w:rsid w:val="009E3362"/>
    <w:rsid w:val="00A26868"/>
    <w:rsid w:val="00A30048"/>
    <w:rsid w:val="00A629AB"/>
    <w:rsid w:val="00AC5B1C"/>
    <w:rsid w:val="00B55584"/>
    <w:rsid w:val="00C222EE"/>
    <w:rsid w:val="00C71BC3"/>
    <w:rsid w:val="00D30FF4"/>
    <w:rsid w:val="00D576E1"/>
    <w:rsid w:val="00D8323B"/>
    <w:rsid w:val="00E106D2"/>
    <w:rsid w:val="00E22AAF"/>
    <w:rsid w:val="00EA2DDA"/>
    <w:rsid w:val="00EE2DB3"/>
    <w:rsid w:val="00EE44DA"/>
    <w:rsid w:val="00FB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cp:lastPrinted>2021-04-19T08:22:00Z</cp:lastPrinted>
  <dcterms:created xsi:type="dcterms:W3CDTF">2019-05-13T06:46:00Z</dcterms:created>
  <dcterms:modified xsi:type="dcterms:W3CDTF">2021-04-19T08:23:00Z</dcterms:modified>
</cp:coreProperties>
</file>